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3"/>
        <w:gridCol w:w="4175"/>
      </w:tblGrid>
      <w:tr w:rsidR="0011685A" w:rsidRPr="00EB5286" w:rsidTr="008C5A5A">
        <w:tc>
          <w:tcPr>
            <w:tcW w:w="10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85A" w:rsidRPr="00EB5286" w:rsidRDefault="0011685A" w:rsidP="008C5A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85A" w:rsidRPr="00EB5286" w:rsidRDefault="0011685A" w:rsidP="008C5A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11685A" w:rsidRPr="00EB5286" w:rsidRDefault="0011685A" w:rsidP="008C5A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11685A" w:rsidRPr="00EB5286" w:rsidRDefault="0011685A" w:rsidP="008C5A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11685A" w:rsidRPr="00EB5286" w:rsidRDefault="0011685A" w:rsidP="008C5A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20.12.2012 </w:t>
            </w:r>
            <w:r w:rsidRPr="00EB52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403</w:t>
            </w:r>
          </w:p>
        </w:tc>
      </w:tr>
    </w:tbl>
    <w:p w:rsidR="0011685A" w:rsidRDefault="0011685A" w:rsidP="0011685A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</w:p>
    <w:p w:rsidR="0011685A" w:rsidRDefault="0011685A" w:rsidP="0011685A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Земли</w:t>
      </w:r>
      <w:r>
        <w:rPr>
          <w:b/>
          <w:sz w:val="28"/>
          <w:szCs w:val="28"/>
        </w:rPr>
        <w:t xml:space="preserve">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11685A" w:rsidRDefault="0011685A" w:rsidP="0011685A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охраняемых территорий и объектов</w:t>
      </w:r>
    </w:p>
    <w:p w:rsidR="0011685A" w:rsidRDefault="0011685A" w:rsidP="0011685A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11685A" w:rsidRDefault="0011685A" w:rsidP="0011685A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5927"/>
        <w:gridCol w:w="1957"/>
        <w:gridCol w:w="3004"/>
      </w:tblGrid>
      <w:tr w:rsidR="0011685A" w:rsidRPr="00EB5286" w:rsidTr="008C5A5A">
        <w:tc>
          <w:tcPr>
            <w:tcW w:w="3570" w:type="dxa"/>
            <w:vMerge w:val="restart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11685A" w:rsidRPr="00EB5286" w:rsidRDefault="0011685A" w:rsidP="008C5A5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земель</w:t>
            </w:r>
          </w:p>
        </w:tc>
        <w:tc>
          <w:tcPr>
            <w:tcW w:w="5927" w:type="dxa"/>
            <w:vMerge w:val="restart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Цель перевода з</w:t>
            </w:r>
            <w:r w:rsidRPr="00EB5286">
              <w:rPr>
                <w:sz w:val="28"/>
                <w:szCs w:val="28"/>
              </w:rPr>
              <w:t>е</w:t>
            </w:r>
            <w:r w:rsidRPr="00EB5286">
              <w:rPr>
                <w:sz w:val="28"/>
                <w:szCs w:val="28"/>
              </w:rPr>
              <w:t xml:space="preserve">мель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Земельные участки, перевод</w:t>
            </w:r>
            <w:r w:rsidRPr="00EB5286">
              <w:rPr>
                <w:sz w:val="28"/>
                <w:szCs w:val="28"/>
              </w:rPr>
              <w:t>и</w:t>
            </w:r>
            <w:r w:rsidRPr="00EB5286">
              <w:rPr>
                <w:sz w:val="28"/>
                <w:szCs w:val="28"/>
              </w:rPr>
              <w:t xml:space="preserve">мые в земли </w:t>
            </w:r>
            <w:r>
              <w:rPr>
                <w:sz w:val="28"/>
                <w:szCs w:val="28"/>
              </w:rPr>
              <w:t>особо охраняемых территорий и объектов</w:t>
            </w:r>
          </w:p>
        </w:tc>
      </w:tr>
      <w:tr w:rsidR="0011685A" w:rsidRPr="00EB5286" w:rsidTr="008C5A5A">
        <w:tc>
          <w:tcPr>
            <w:tcW w:w="3570" w:type="dxa"/>
            <w:vMerge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пл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7"/>
                <w:szCs w:val="27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кадастровый 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</w:p>
        </w:tc>
      </w:tr>
      <w:tr w:rsidR="0011685A" w:rsidRPr="00EB5286" w:rsidTr="008C5A5A">
        <w:trPr>
          <w:trHeight w:val="1341"/>
        </w:trPr>
        <w:tc>
          <w:tcPr>
            <w:tcW w:w="3570" w:type="dxa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Оричевский </w:t>
            </w:r>
            <w:r w:rsidRPr="00EB5286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Усовский сельский округ, </w:t>
            </w:r>
            <w:r w:rsidRPr="00EB5286">
              <w:rPr>
                <w:sz w:val="28"/>
                <w:szCs w:val="28"/>
              </w:rPr>
              <w:t xml:space="preserve">в районе </w:t>
            </w:r>
            <w:r>
              <w:rPr>
                <w:sz w:val="28"/>
                <w:szCs w:val="28"/>
              </w:rPr>
              <w:t>деревни Усовы</w:t>
            </w:r>
          </w:p>
        </w:tc>
        <w:tc>
          <w:tcPr>
            <w:tcW w:w="5927" w:type="dxa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Pr="00EB5286">
              <w:rPr>
                <w:sz w:val="28"/>
                <w:szCs w:val="28"/>
              </w:rPr>
              <w:t xml:space="preserve">земельного участка </w:t>
            </w:r>
            <w:r>
              <w:rPr>
                <w:sz w:val="28"/>
                <w:szCs w:val="28"/>
              </w:rPr>
              <w:t xml:space="preserve">для строительства </w:t>
            </w:r>
            <w:r w:rsidRPr="00EB5286">
              <w:rPr>
                <w:sz w:val="28"/>
                <w:szCs w:val="28"/>
              </w:rPr>
              <w:t>объе</w:t>
            </w:r>
            <w:r w:rsidRPr="00EB5286"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 w:rsidRPr="00EB52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историко-культурного назначения (часовни)</w:t>
            </w:r>
          </w:p>
        </w:tc>
        <w:tc>
          <w:tcPr>
            <w:tcW w:w="1957" w:type="dxa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  <w:p w:rsidR="0011685A" w:rsidRPr="00EB5286" w:rsidRDefault="0011685A" w:rsidP="008C5A5A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11685A" w:rsidRPr="00EB5286" w:rsidRDefault="0011685A" w:rsidP="008C5A5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43:</w:t>
            </w:r>
            <w:r>
              <w:rPr>
                <w:sz w:val="28"/>
                <w:szCs w:val="28"/>
              </w:rPr>
              <w:t>24</w:t>
            </w:r>
            <w:r w:rsidRPr="00EB528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360314</w:t>
            </w:r>
            <w:r w:rsidRPr="00EB528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282</w:t>
            </w:r>
          </w:p>
          <w:p w:rsidR="0011685A" w:rsidRPr="00EB5286" w:rsidRDefault="0011685A" w:rsidP="008C5A5A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11685A" w:rsidRDefault="0011685A" w:rsidP="0011685A"/>
    <w:p w:rsidR="0011685A" w:rsidRDefault="0011685A" w:rsidP="0011685A">
      <w:pPr>
        <w:jc w:val="center"/>
      </w:pPr>
      <w:r>
        <w:t xml:space="preserve">________________ </w:t>
      </w:r>
    </w:p>
    <w:p w:rsidR="0011685A" w:rsidRDefault="0011685A" w:rsidP="0011685A">
      <w:pPr>
        <w:jc w:val="center"/>
      </w:pPr>
    </w:p>
    <w:p w:rsidR="0011685A" w:rsidRDefault="0011685A" w:rsidP="0011685A">
      <w:pPr>
        <w:jc w:val="center"/>
      </w:pPr>
    </w:p>
    <w:p w:rsidR="0011685A" w:rsidRPr="004266FE" w:rsidRDefault="0011685A" w:rsidP="0011685A">
      <w:pPr>
        <w:ind w:left="567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512300" w:rsidRDefault="00512300">
      <w:bookmarkStart w:id="0" w:name="_GoBack"/>
      <w:bookmarkEnd w:id="0"/>
    </w:p>
    <w:sectPr w:rsidR="00512300" w:rsidSect="001168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C2"/>
    <w:rsid w:val="000E307F"/>
    <w:rsid w:val="0011685A"/>
    <w:rsid w:val="00512300"/>
    <w:rsid w:val="00641BC2"/>
    <w:rsid w:val="00AA177F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1685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1685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2012-12-25T07:56:00Z</dcterms:created>
  <dcterms:modified xsi:type="dcterms:W3CDTF">2012-12-25T07:57:00Z</dcterms:modified>
</cp:coreProperties>
</file>